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horzAnchor="margin" w:tblpY="735"/>
        <w:tblW w:w="9572" w:type="dxa"/>
        <w:tblLook w:val="04A0" w:firstRow="1" w:lastRow="0" w:firstColumn="1" w:lastColumn="0" w:noHBand="0" w:noVBand="1"/>
      </w:tblPr>
      <w:tblGrid>
        <w:gridCol w:w="2314"/>
        <w:gridCol w:w="2876"/>
        <w:gridCol w:w="2037"/>
        <w:gridCol w:w="2345"/>
      </w:tblGrid>
      <w:tr w:rsidR="00F21045" w:rsidTr="00F21045">
        <w:tc>
          <w:tcPr>
            <w:tcW w:w="2337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ФИО </w:t>
            </w:r>
            <w:proofErr w:type="gramStart"/>
            <w:r w:rsidRPr="00F21045">
              <w:rPr>
                <w:rFonts w:ascii="Times New Roman" w:hAnsi="Times New Roman" w:cs="Times New Roman"/>
                <w:b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2736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4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направления подготовки (профиль)</w:t>
            </w:r>
          </w:p>
        </w:tc>
        <w:tc>
          <w:tcPr>
            <w:tcW w:w="2140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Pr="00F21045">
              <w:rPr>
                <w:rFonts w:ascii="Times New Roman" w:hAnsi="Times New Roman" w:cs="Times New Roman"/>
                <w:b/>
                <w:sz w:val="28"/>
                <w:szCs w:val="28"/>
              </w:rPr>
              <w:t>урс</w:t>
            </w:r>
          </w:p>
        </w:tc>
        <w:tc>
          <w:tcPr>
            <w:tcW w:w="2359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1045"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для получения выплаты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(из Постановления № 303-пп)</w:t>
            </w:r>
          </w:p>
        </w:tc>
      </w:tr>
      <w:tr w:rsidR="00F21045" w:rsidTr="00F21045">
        <w:tc>
          <w:tcPr>
            <w:tcW w:w="2337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045">
              <w:rPr>
                <w:rFonts w:ascii="Times New Roman" w:hAnsi="Times New Roman" w:cs="Times New Roman"/>
                <w:i/>
                <w:sz w:val="28"/>
                <w:szCs w:val="28"/>
              </w:rPr>
              <w:t>Матвеев Дмитрий Александрович</w:t>
            </w:r>
          </w:p>
        </w:tc>
        <w:tc>
          <w:tcPr>
            <w:tcW w:w="2736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045">
              <w:rPr>
                <w:rFonts w:ascii="Times New Roman" w:hAnsi="Times New Roman" w:cs="Times New Roman"/>
                <w:i/>
                <w:sz w:val="28"/>
                <w:szCs w:val="28"/>
              </w:rPr>
              <w:t>04.03.01 «Химия» («Химия нефти и газа»)</w:t>
            </w:r>
          </w:p>
        </w:tc>
        <w:tc>
          <w:tcPr>
            <w:tcW w:w="2140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045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2359" w:type="dxa"/>
          </w:tcPr>
          <w:p w:rsidR="00F21045" w:rsidRPr="00F21045" w:rsidRDefault="00F21045" w:rsidP="00892BE3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045">
              <w:rPr>
                <w:rFonts w:ascii="Times New Roman" w:hAnsi="Times New Roman" w:cs="Times New Roman"/>
                <w:i/>
                <w:sz w:val="28"/>
                <w:szCs w:val="28"/>
              </w:rPr>
              <w:t>ЕГЭ по химии 100 б.</w:t>
            </w:r>
          </w:p>
        </w:tc>
      </w:tr>
      <w:tr w:rsidR="00F21045" w:rsidTr="00F21045">
        <w:tc>
          <w:tcPr>
            <w:tcW w:w="2337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045">
              <w:rPr>
                <w:rFonts w:ascii="Times New Roman" w:hAnsi="Times New Roman" w:cs="Times New Roman"/>
                <w:i/>
                <w:sz w:val="28"/>
                <w:szCs w:val="28"/>
              </w:rPr>
              <w:t>Жарикова Алла Борисовна</w:t>
            </w:r>
          </w:p>
        </w:tc>
        <w:tc>
          <w:tcPr>
            <w:tcW w:w="2736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045">
              <w:rPr>
                <w:rFonts w:ascii="Times New Roman" w:hAnsi="Times New Roman" w:cs="Times New Roman"/>
                <w:i/>
                <w:sz w:val="28"/>
                <w:szCs w:val="28"/>
              </w:rPr>
              <w:t>05.03.02 «География» (</w:t>
            </w:r>
            <w:r w:rsidR="00522644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r w:rsidRPr="00F21045">
              <w:rPr>
                <w:rFonts w:ascii="Times New Roman" w:hAnsi="Times New Roman" w:cs="Times New Roman"/>
                <w:i/>
                <w:sz w:val="28"/>
                <w:szCs w:val="28"/>
              </w:rPr>
              <w:t>География и геоинформационное картографирование</w:t>
            </w:r>
            <w:r w:rsidR="00522644">
              <w:rPr>
                <w:rFonts w:ascii="Times New Roman" w:hAnsi="Times New Roman" w:cs="Times New Roman"/>
                <w:i/>
                <w:sz w:val="28"/>
                <w:szCs w:val="28"/>
              </w:rPr>
              <w:t>»</w:t>
            </w:r>
            <w:r w:rsidRPr="00F21045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</w:tc>
        <w:tc>
          <w:tcPr>
            <w:tcW w:w="2140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045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359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21045">
              <w:rPr>
                <w:rFonts w:ascii="Times New Roman" w:hAnsi="Times New Roman" w:cs="Times New Roman"/>
                <w:i/>
                <w:sz w:val="28"/>
                <w:szCs w:val="28"/>
              </w:rPr>
              <w:t>победитель регионального этапа всероссийской олимпиады школьников по географии</w:t>
            </w:r>
          </w:p>
        </w:tc>
      </w:tr>
      <w:tr w:rsidR="00F21045" w:rsidTr="00F21045">
        <w:tc>
          <w:tcPr>
            <w:tcW w:w="2337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F21045" w:rsidRDefault="00F21045" w:rsidP="00F2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21045" w:rsidTr="00F21045">
        <w:tc>
          <w:tcPr>
            <w:tcW w:w="2337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40" w:type="dxa"/>
          </w:tcPr>
          <w:p w:rsidR="00F21045" w:rsidRDefault="00F21045" w:rsidP="00F2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59" w:type="dxa"/>
          </w:tcPr>
          <w:p w:rsidR="00F21045" w:rsidRPr="00F21045" w:rsidRDefault="00F21045" w:rsidP="00F210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C44449" w:rsidRPr="00F21045" w:rsidRDefault="00F21045" w:rsidP="00F21045">
      <w:pPr>
        <w:jc w:val="right"/>
        <w:rPr>
          <w:rFonts w:ascii="Times New Roman" w:hAnsi="Times New Roman" w:cs="Times New Roman"/>
          <w:i/>
          <w:sz w:val="28"/>
          <w:szCs w:val="28"/>
          <w:u w:val="single"/>
        </w:rPr>
      </w:pPr>
      <w:bookmarkStart w:id="0" w:name="_GoBack"/>
      <w:bookmarkEnd w:id="0"/>
      <w:r w:rsidRPr="00F21045">
        <w:rPr>
          <w:rFonts w:ascii="Times New Roman" w:hAnsi="Times New Roman" w:cs="Times New Roman"/>
          <w:i/>
          <w:sz w:val="28"/>
          <w:szCs w:val="28"/>
          <w:u w:val="single"/>
        </w:rPr>
        <w:t>Образец</w:t>
      </w:r>
    </w:p>
    <w:sectPr w:rsidR="00C44449" w:rsidRPr="00F210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332"/>
    <w:rsid w:val="00522644"/>
    <w:rsid w:val="00892BE3"/>
    <w:rsid w:val="00C44449"/>
    <w:rsid w:val="00F20332"/>
    <w:rsid w:val="00F2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10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Дмитрий Александрович</dc:creator>
  <cp:keywords/>
  <dc:description/>
  <cp:lastModifiedBy>Матвеев Дмитрий Александрович</cp:lastModifiedBy>
  <cp:revision>3</cp:revision>
  <dcterms:created xsi:type="dcterms:W3CDTF">2021-09-08T03:30:00Z</dcterms:created>
  <dcterms:modified xsi:type="dcterms:W3CDTF">2021-09-08T03:51:00Z</dcterms:modified>
</cp:coreProperties>
</file>